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0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90"/>
        <w:gridCol w:w="860"/>
        <w:gridCol w:w="738"/>
        <w:gridCol w:w="462"/>
        <w:gridCol w:w="462"/>
        <w:gridCol w:w="809"/>
        <w:gridCol w:w="860"/>
        <w:gridCol w:w="632"/>
        <w:gridCol w:w="833"/>
        <w:gridCol w:w="160"/>
        <w:gridCol w:w="596"/>
        <w:gridCol w:w="753"/>
        <w:gridCol w:w="627"/>
        <w:gridCol w:w="968"/>
        <w:gridCol w:w="653"/>
        <w:gridCol w:w="2471"/>
      </w:tblGrid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219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DIN Condensed Bold" w:cs="DIN Condensed Bold" w:hAnsi="DIN Condensed Bold" w:eastAsia="DIN Condensed Bold"/>
                <w:outline w:val="0"/>
                <w:color w:val="c00000"/>
                <w:sz w:val="32"/>
                <w:szCs w:val="32"/>
                <w:u w:color="c00000"/>
                <w:shd w:val="nil" w:color="auto" w:fill="auto"/>
                <w14:textFill>
                  <w14:solidFill>
                    <w14:srgbClr w14:val="C00000"/>
                  </w14:solidFill>
                </w14:textFill>
              </w:rPr>
            </w:pPr>
            <w:r>
              <w:rPr>
                <w:rFonts w:ascii="DIN Condensed Bold" w:hAnsi="DIN Condensed Bold" w:hint="default"/>
                <w:outline w:val="0"/>
                <w:color w:val="c00000"/>
                <w:sz w:val="32"/>
                <w:szCs w:val="32"/>
                <w:u w:color="c00000"/>
                <w:shd w:val="nil" w:color="auto" w:fill="auto"/>
                <w:rtl w:val="0"/>
                <w:lang w:val="en-US"/>
                <w14:textFill>
                  <w14:solidFill>
                    <w14:srgbClr w14:val="C00000"/>
                  </w14:solidFill>
                </w14:textFill>
              </w:rPr>
              <w:t>£</w:t>
            </w:r>
            <w:r>
              <w:rPr>
                <w:rFonts w:ascii="DIN Condensed Bold" w:hAnsi="DIN Condensed Bold"/>
                <w:outline w:val="0"/>
                <w:color w:val="c00000"/>
                <w:sz w:val="32"/>
                <w:szCs w:val="32"/>
                <w:u w:color="c00000"/>
                <w:shd w:val="nil" w:color="auto" w:fill="auto"/>
                <w:rtl w:val="0"/>
                <w:lang w:val="en-US"/>
                <w14:textFill>
                  <w14:solidFill>
                    <w14:srgbClr w14:val="C00000"/>
                  </w14:solidFill>
                </w14:textFill>
              </w:rPr>
              <w:t>2</w:t>
            </w:r>
            <w:r>
              <w:rPr>
                <w:rFonts w:ascii="DIN Condensed Bold" w:hAnsi="DIN Condensed Bold"/>
                <w:outline w:val="0"/>
                <w:color w:val="c00000"/>
                <w:sz w:val="32"/>
                <w:szCs w:val="32"/>
                <w:u w:color="c00000"/>
                <w:shd w:val="nil" w:color="auto" w:fill="auto"/>
                <w:rtl w:val="0"/>
                <w:lang w:val="en-US"/>
                <w14:textFill>
                  <w14:solidFill>
                    <w14:srgbClr w14:val="C00000"/>
                  </w14:solidFill>
                </w14:textFill>
              </w:rPr>
              <w:t>7</w:t>
            </w:r>
            <w:r>
              <w:rPr>
                <w:rFonts w:ascii="DIN Condensed Bold" w:hAnsi="DIN Condensed Bold"/>
                <w:outline w:val="0"/>
                <w:color w:val="c00000"/>
                <w:sz w:val="32"/>
                <w:szCs w:val="32"/>
                <w:u w:color="c00000"/>
                <w:shd w:val="nil" w:color="auto" w:fill="auto"/>
                <w:rtl w:val="0"/>
                <w:lang w:val="en-US"/>
                <w14:textFill>
                  <w14:solidFill>
                    <w14:srgbClr w14:val="C00000"/>
                  </w14:solidFill>
                </w14:textFill>
              </w:rPr>
              <w:t>.95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DIN Condensed Bold" w:hAnsi="DIN Condensed Bold"/>
                <w:outline w:val="0"/>
                <w:color w:val="c00000"/>
                <w:sz w:val="20"/>
                <w:szCs w:val="20"/>
                <w:u w:color="c00000"/>
                <w:shd w:val="nil" w:color="auto" w:fill="auto"/>
                <w:rtl w:val="0"/>
                <w:lang w:val="en-US"/>
                <w14:textFill>
                  <w14:solidFill>
                    <w14:srgbClr w14:val="C00000"/>
                  </w14:solidFill>
                </w14:textFill>
              </w:rPr>
              <w:t>Trattoria 51 Party Menu</w:t>
            </w:r>
          </w:p>
        </w:tc>
        <w:tc>
          <w:tcPr>
            <w:tcW w:type="dxa" w:w="8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7"/>
            <w:gridSpan w:val="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Name </w:t>
            </w:r>
          </w:p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DIN Condensed Bold" w:cs="DIN Condensed Bold" w:hAnsi="DIN Condensed Bold" w:eastAsia="DIN Condensed Bold"/>
                <w:sz w:val="20"/>
                <w:szCs w:val="20"/>
                <w:shd w:val="nil" w:color="auto" w:fill="auto"/>
              </w:rPr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Beef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Stroganoff</w:t>
            </w:r>
          </w:p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DIN Condensed Bold" w:cs="DIN Condensed Bold" w:hAnsi="DIN Condensed Bold" w:eastAsia="DIN Condensed Bold"/>
                <w:sz w:val="20"/>
                <w:szCs w:val="20"/>
                <w:shd w:val="nil" w:color="auto" w:fill="auto"/>
              </w:rPr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Seabass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Salad</w:t>
            </w:r>
          </w:p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Parmigiana</w:t>
            </w:r>
          </w:p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Porchetta</w:t>
            </w:r>
          </w:p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DIN Condensed Bold" w:cs="DIN Condensed Bold" w:hAnsi="DIN Condensed Bold" w:eastAsia="DIN Condensed Bold"/>
                <w:sz w:val="20"/>
                <w:szCs w:val="20"/>
                <w:shd w:val="nil" w:color="auto" w:fill="auto"/>
              </w:rPr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Chicken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Stroganoff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Ravioli</w:t>
            </w:r>
          </w:p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DIN Condensed Bold" w:cs="DIN Condensed Bold" w:hAnsi="DIN Condensed Bold" w:eastAsia="DIN Condensed Bold"/>
                <w:sz w:val="20"/>
                <w:szCs w:val="20"/>
                <w:shd w:val="nil" w:color="auto" w:fill="auto"/>
              </w:rPr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Desserts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DIN Condensed Bold" w:cs="DIN Condensed Bold" w:hAnsi="DIN Condensed Bold" w:eastAsia="DIN Condensed Bol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DIN Condensed Bold" w:hAnsi="DIN Condensed Bold" w:hint="default"/>
                <w:sz w:val="20"/>
                <w:szCs w:val="20"/>
                <w:shd w:val="nil" w:color="auto" w:fill="auto"/>
                <w:rtl w:val="0"/>
                <w:lang w:val="en-US"/>
              </w:rPr>
              <w:t>£</w:t>
            </w: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5 extra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DIN Condensed Bold" w:hAnsi="DIN Condensed Bold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&gt;&gt;&gt;&gt;</w:t>
            </w:r>
          </w:p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Brownie</w:t>
            </w:r>
          </w:p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Tiramisu</w:t>
            </w:r>
          </w:p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Posset</w:t>
            </w:r>
          </w:p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Cheesecake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Mixed Ice Cream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Special Requests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Totals</w:t>
            </w:r>
          </w:p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  <w:r/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IN Condensed Bold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